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B5B" w:rsidRDefault="00D16B5B" w:rsidP="00D16B5B">
      <w:r>
        <w:t xml:space="preserve">История компании </w:t>
      </w:r>
      <w:proofErr w:type="spellStart"/>
      <w:r>
        <w:t>Devialet</w:t>
      </w:r>
      <w:proofErr w:type="spellEnd"/>
      <w:r>
        <w:t xml:space="preserve"> </w:t>
      </w:r>
    </w:p>
    <w:p w:rsidR="00D16B5B" w:rsidRDefault="00D16B5B" w:rsidP="00D16B5B">
      <w:r>
        <w:t xml:space="preserve"> </w:t>
      </w:r>
    </w:p>
    <w:p w:rsidR="00D16B5B" w:rsidRDefault="00D16B5B" w:rsidP="00D16B5B">
      <w:r>
        <w:t>Все началось с союза т</w:t>
      </w:r>
      <w:r w:rsidR="00167150">
        <w:t>рех начинающих предпринимателей.</w:t>
      </w:r>
    </w:p>
    <w:p w:rsidR="00D16B5B" w:rsidRDefault="00D16B5B" w:rsidP="00D16B5B">
      <w:r>
        <w:t>В мире звука существует поразительный парадокс: в то время как музыка никогда не была такой доступной с точки зрения объема, качество самого звука и то, как технологиям удается его восстановить, остается под вопросом. Чистота и тысячи мелочей, которые делают музыку такой, какая она есть, продолжают ускользать от нас.</w:t>
      </w:r>
    </w:p>
    <w:p w:rsidR="00D16B5B" w:rsidRDefault="00D16B5B" w:rsidP="00D16B5B">
      <w:r>
        <w:t xml:space="preserve">Компания </w:t>
      </w:r>
      <w:proofErr w:type="spellStart"/>
      <w:r>
        <w:t>Devialet</w:t>
      </w:r>
      <w:proofErr w:type="spellEnd"/>
      <w:r>
        <w:t xml:space="preserve"> родилась в 2007 году как ответ на эту проблему. Наша цель: сделать так, чтобы большее количество людей могли слушать идеально отреставрированный звук, используя обычные звуковые устройства. Довольно просто, если подумать!</w:t>
      </w:r>
    </w:p>
    <w:p w:rsidR="00D16B5B" w:rsidRDefault="00D16B5B" w:rsidP="00D16B5B">
      <w:r>
        <w:t>Все наши команды усердно работают, превращая эту безумную амбицию в конкретную реальность. Шаг за шагом мы провоцируем настоящую технологическую революцию в мире аудио, которая пришла в движение благодаря радикальным инновациям. С момента своего создания мы зарегистрировали более 160 патентов.</w:t>
      </w:r>
    </w:p>
    <w:p w:rsidR="00532083" w:rsidRDefault="00D16B5B" w:rsidP="00D16B5B">
      <w:r>
        <w:t xml:space="preserve">ДНК </w:t>
      </w:r>
      <w:proofErr w:type="spellStart"/>
      <w:r>
        <w:t>Devialet</w:t>
      </w:r>
      <w:proofErr w:type="spellEnd"/>
      <w:r>
        <w:t xml:space="preserve"> берет свое начало во влиянии философов эпохи Просвещения. Наше название - это отсылка к инженеру </w:t>
      </w:r>
      <w:proofErr w:type="spellStart"/>
      <w:r>
        <w:t>Гийому</w:t>
      </w:r>
      <w:proofErr w:type="spellEnd"/>
      <w:r>
        <w:t xml:space="preserve"> </w:t>
      </w:r>
      <w:proofErr w:type="spellStart"/>
      <w:r>
        <w:t>Виале</w:t>
      </w:r>
      <w:proofErr w:type="spellEnd"/>
      <w:r>
        <w:t xml:space="preserve">, соратнику Дидро и автору Французской энциклопедии. </w:t>
      </w:r>
      <w:proofErr w:type="spellStart"/>
      <w:r>
        <w:t>Виале</w:t>
      </w:r>
      <w:proofErr w:type="spellEnd"/>
      <w:r>
        <w:t xml:space="preserve"> широко известен как один из интеллектуалов, которые своей интеллектуальной, культурной и научной деятельностью способствовали улучшению мира.</w:t>
      </w:r>
    </w:p>
    <w:p w:rsidR="00D16B5B" w:rsidRDefault="00D16B5B" w:rsidP="00D16B5B">
      <w:r>
        <w:t xml:space="preserve">Компания </w:t>
      </w:r>
      <w:proofErr w:type="spellStart"/>
      <w:r>
        <w:t>Devialet</w:t>
      </w:r>
      <w:proofErr w:type="spellEnd"/>
      <w:r>
        <w:t xml:space="preserve"> - это еще и результат воссоединения трех нестандартных личностей: (слева направо) инженера Пьера-Эммануэля </w:t>
      </w:r>
      <w:proofErr w:type="spellStart"/>
      <w:r>
        <w:t>Кальмеля</w:t>
      </w:r>
      <w:proofErr w:type="spellEnd"/>
      <w:r>
        <w:t xml:space="preserve">, предпринимателя Квентина </w:t>
      </w:r>
      <w:proofErr w:type="spellStart"/>
      <w:r>
        <w:t>Саннье</w:t>
      </w:r>
      <w:proofErr w:type="spellEnd"/>
      <w:r>
        <w:t xml:space="preserve"> и дизайнера Эммануэля </w:t>
      </w:r>
      <w:proofErr w:type="spellStart"/>
      <w:r>
        <w:t>Нардена</w:t>
      </w:r>
      <w:proofErr w:type="spellEnd"/>
      <w:r>
        <w:t xml:space="preserve">. Их троих всегда объединяла подлинная одержимость инновациями и эмоциями, которые может вызывать музыка. Они сделали своей миссией революцию в мире аудио. </w:t>
      </w:r>
    </w:p>
    <w:p w:rsidR="00D16B5B" w:rsidRDefault="00D16B5B" w:rsidP="00D16B5B">
      <w:r>
        <w:t xml:space="preserve">За годы работы они столкнулись с множеством препятствий и отпраздновали важные победы. Недавно, чтобы еще больше укрепить свои стремления, они приняли в команду Франка </w:t>
      </w:r>
      <w:proofErr w:type="spellStart"/>
      <w:r>
        <w:t>Лебушара</w:t>
      </w:r>
      <w:proofErr w:type="spellEnd"/>
      <w:r>
        <w:t xml:space="preserve"> в качестве генерального директора. Благодаря компетенции </w:t>
      </w:r>
      <w:proofErr w:type="spellStart"/>
      <w:r>
        <w:t>Лебушара</w:t>
      </w:r>
      <w:proofErr w:type="spellEnd"/>
      <w:r>
        <w:t xml:space="preserve">, которая заключается в его способности изменить масштаб компании, первоначальная мечта и амбиции трех основателей, родившихся во Франции, с готовностью направляются в другие страны. Звучание </w:t>
      </w:r>
      <w:proofErr w:type="spellStart"/>
      <w:r>
        <w:t>Devialet</w:t>
      </w:r>
      <w:proofErr w:type="spellEnd"/>
      <w:r>
        <w:t xml:space="preserve"> теперь не знает границ.</w:t>
      </w:r>
    </w:p>
    <w:p w:rsidR="0049435E" w:rsidRDefault="0049435E" w:rsidP="0049435E">
      <w:pPr>
        <w:pStyle w:val="a5"/>
        <w:shd w:val="clear" w:color="auto" w:fill="FFFFFF"/>
        <w:spacing w:before="0" w:beforeAutospacing="0" w:after="0" w:afterAutospacing="0"/>
      </w:pPr>
      <w:r>
        <w:rPr>
          <w:noProof/>
          <w:color w:val="000000"/>
          <w:bdr w:val="none" w:sz="0" w:space="0" w:color="auto" w:frame="1"/>
        </w:rPr>
        <w:lastRenderedPageBreak/>
        <w:drawing>
          <wp:inline distT="0" distB="0" distL="0" distR="0">
            <wp:extent cx="4572000" cy="3554730"/>
            <wp:effectExtent l="0" t="0" r="0" b="7620"/>
            <wp:docPr id="1" name="Рисунок 1" descr="page1image21625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162526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55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33A" w:rsidRDefault="00E7733A" w:rsidP="00D16B5B"/>
    <w:p w:rsidR="0049435E" w:rsidRDefault="00167150" w:rsidP="0049435E">
      <w:r>
        <w:t xml:space="preserve">Три задачи компании </w:t>
      </w:r>
      <w:proofErr w:type="spellStart"/>
      <w:r>
        <w:t>Devialet</w:t>
      </w:r>
      <w:proofErr w:type="spellEnd"/>
      <w:r>
        <w:t>.</w:t>
      </w:r>
    </w:p>
    <w:p w:rsidR="0049435E" w:rsidRDefault="00167150" w:rsidP="0049435E">
      <w:r>
        <w:t>Первая задача: с</w:t>
      </w:r>
      <w:r w:rsidR="0049435E">
        <w:t xml:space="preserve">оздать </w:t>
      </w:r>
      <w:proofErr w:type="gramStart"/>
      <w:r w:rsidR="0049435E">
        <w:t>лучшую</w:t>
      </w:r>
      <w:proofErr w:type="gramEnd"/>
      <w:r w:rsidR="0049435E">
        <w:t xml:space="preserve"> </w:t>
      </w:r>
      <w:proofErr w:type="spellStart"/>
      <w:r w:rsidR="0049435E">
        <w:t>аудиотехнологию</w:t>
      </w:r>
      <w:proofErr w:type="spellEnd"/>
      <w:r w:rsidR="0049435E">
        <w:t xml:space="preserve"> в мире </w:t>
      </w:r>
    </w:p>
    <w:p w:rsidR="0049435E" w:rsidRDefault="0049435E" w:rsidP="0049435E">
      <w:r>
        <w:t xml:space="preserve">2004 год, изобретение ADH </w:t>
      </w:r>
    </w:p>
    <w:p w:rsidR="0049435E" w:rsidRDefault="0049435E" w:rsidP="0049435E">
      <w:r>
        <w:t xml:space="preserve">Пьер-Эммануэль </w:t>
      </w:r>
      <w:proofErr w:type="spellStart"/>
      <w:r>
        <w:t>Кальмель</w:t>
      </w:r>
      <w:proofErr w:type="spellEnd"/>
      <w:r>
        <w:t xml:space="preserve"> патентует первую в мире технологию гибридного звучания акустических систем во Франции и США. </w:t>
      </w:r>
    </w:p>
    <w:p w:rsidR="0049435E" w:rsidRDefault="0049435E" w:rsidP="0049435E">
      <w:r>
        <w:t xml:space="preserve">2007 год, основание компании </w:t>
      </w:r>
      <w:proofErr w:type="spellStart"/>
      <w:r>
        <w:t>Devialet</w:t>
      </w:r>
      <w:proofErr w:type="spellEnd"/>
      <w:r>
        <w:t xml:space="preserve"> </w:t>
      </w:r>
    </w:p>
    <w:p w:rsidR="0049435E" w:rsidRDefault="0049435E" w:rsidP="0049435E">
      <w:r>
        <w:t xml:space="preserve">Пьер-Эммануэль </w:t>
      </w:r>
      <w:proofErr w:type="spellStart"/>
      <w:r>
        <w:t>Кальмель</w:t>
      </w:r>
      <w:proofErr w:type="spellEnd"/>
      <w:r>
        <w:t xml:space="preserve">, Квентин </w:t>
      </w:r>
      <w:proofErr w:type="spellStart"/>
      <w:r>
        <w:t>Саннье</w:t>
      </w:r>
      <w:proofErr w:type="spellEnd"/>
      <w:r>
        <w:t xml:space="preserve"> и Эммануэль </w:t>
      </w:r>
      <w:proofErr w:type="spellStart"/>
      <w:r>
        <w:t>Нардин</w:t>
      </w:r>
      <w:proofErr w:type="spellEnd"/>
      <w:r>
        <w:t xml:space="preserve"> основывают компанию </w:t>
      </w:r>
      <w:proofErr w:type="spellStart"/>
      <w:r>
        <w:t>Devialet</w:t>
      </w:r>
      <w:proofErr w:type="spellEnd"/>
      <w:r>
        <w:t xml:space="preserve">, </w:t>
      </w:r>
      <w:proofErr w:type="spellStart"/>
      <w:r>
        <w:t>Ingénierie</w:t>
      </w:r>
      <w:proofErr w:type="spellEnd"/>
      <w:r>
        <w:t xml:space="preserve"> </w:t>
      </w:r>
      <w:proofErr w:type="spellStart"/>
      <w:r>
        <w:t>Acoustique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France</w:t>
      </w:r>
      <w:proofErr w:type="spellEnd"/>
      <w:r>
        <w:t xml:space="preserve">. Вооружившись технологией ADH®, меняющей привычный ход вещей, и радикальным видением аудио будущего, они начинают революцию. </w:t>
      </w:r>
    </w:p>
    <w:p w:rsidR="0049435E" w:rsidRDefault="0049435E" w:rsidP="0049435E">
      <w:r>
        <w:t>2010 год, запуск D-</w:t>
      </w:r>
      <w:proofErr w:type="spellStart"/>
      <w:r>
        <w:t>premier</w:t>
      </w:r>
      <w:proofErr w:type="spellEnd"/>
      <w:r>
        <w:t xml:space="preserve"> </w:t>
      </w:r>
    </w:p>
    <w:p w:rsidR="0049435E" w:rsidRDefault="0049435E" w:rsidP="0049435E">
      <w:r>
        <w:t>Воплощая в себе новую технологию ADH®, D-</w:t>
      </w:r>
      <w:proofErr w:type="spellStart"/>
      <w:r>
        <w:t>premier</w:t>
      </w:r>
      <w:proofErr w:type="spellEnd"/>
      <w:r>
        <w:t xml:space="preserve"> радикально пересматривает </w:t>
      </w:r>
      <w:proofErr w:type="spellStart"/>
      <w:r>
        <w:t>аудиофильские</w:t>
      </w:r>
      <w:proofErr w:type="spellEnd"/>
      <w:r>
        <w:t xml:space="preserve"> стандарты, сочетая высокое качество звука и огромную мощность в компактном продукте. D-</w:t>
      </w:r>
      <w:proofErr w:type="spellStart"/>
      <w:r>
        <w:t>premier</w:t>
      </w:r>
      <w:proofErr w:type="spellEnd"/>
      <w:r>
        <w:t xml:space="preserve"> завоевал 57 наград, став самым награждаемым продуктом в истории мира </w:t>
      </w:r>
      <w:proofErr w:type="spellStart"/>
      <w:r>
        <w:t>Hi</w:t>
      </w:r>
      <w:r w:rsidR="00167150">
        <w:t>-</w:t>
      </w:r>
      <w:r>
        <w:t>Fi</w:t>
      </w:r>
      <w:proofErr w:type="spellEnd"/>
      <w:r>
        <w:t xml:space="preserve">. Всего через четыре года после первого запуска </w:t>
      </w:r>
      <w:proofErr w:type="spellStart"/>
      <w:r>
        <w:t>Devialet</w:t>
      </w:r>
      <w:proofErr w:type="spellEnd"/>
      <w:r>
        <w:t xml:space="preserve"> стал международным лидером в производстве усилителей высокого класса. </w:t>
      </w:r>
    </w:p>
    <w:p w:rsidR="0049435E" w:rsidRDefault="0049435E" w:rsidP="0049435E"/>
    <w:p w:rsidR="0049435E" w:rsidRDefault="0049435E" w:rsidP="0049435E">
      <w:r>
        <w:t xml:space="preserve">Благодаря постоянным, радикальным и революционным изобретениям в аудиотехнике, таким как SAM®, всего через четыре года после первого запуска </w:t>
      </w:r>
      <w:proofErr w:type="spellStart"/>
      <w:r>
        <w:t>Devialet</w:t>
      </w:r>
      <w:proofErr w:type="spellEnd"/>
      <w:r>
        <w:t xml:space="preserve"> стал международным лидером в области усилителей высокого класса со своей линейкой </w:t>
      </w:r>
      <w:proofErr w:type="spellStart"/>
      <w:r>
        <w:t>Expert</w:t>
      </w:r>
      <w:proofErr w:type="spellEnd"/>
      <w:r>
        <w:t>.</w:t>
      </w:r>
    </w:p>
    <w:p w:rsidR="00D16B5B" w:rsidRDefault="0049435E" w:rsidP="0049435E">
      <w:r>
        <w:t xml:space="preserve">Стремясь к постоянному внедрению инноваций, компания </w:t>
      </w:r>
      <w:proofErr w:type="spellStart"/>
      <w:r>
        <w:t>Devialet</w:t>
      </w:r>
      <w:proofErr w:type="spellEnd"/>
      <w:r>
        <w:t xml:space="preserve"> зарегистрировала более 160 патентов.</w:t>
      </w:r>
    </w:p>
    <w:p w:rsidR="0049435E" w:rsidRDefault="0049435E" w:rsidP="0049435E">
      <w:pPr>
        <w:pStyle w:val="a5"/>
        <w:shd w:val="clear" w:color="auto" w:fill="FFFFFF"/>
        <w:spacing w:before="0" w:beforeAutospacing="0" w:after="0" w:afterAutospacing="0"/>
      </w:pPr>
      <w:r>
        <w:rPr>
          <w:noProof/>
          <w:color w:val="000000"/>
          <w:bdr w:val="none" w:sz="0" w:space="0" w:color="auto" w:frame="1"/>
        </w:rPr>
        <w:lastRenderedPageBreak/>
        <w:drawing>
          <wp:inline distT="0" distB="0" distL="0" distR="0">
            <wp:extent cx="4572000" cy="3657600"/>
            <wp:effectExtent l="0" t="0" r="0" b="0"/>
            <wp:docPr id="2" name="Рисунок 2" descr="page1image21715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2171504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35E" w:rsidRDefault="0049435E" w:rsidP="0049435E">
      <w:pPr>
        <w:pStyle w:val="a5"/>
        <w:shd w:val="clear" w:color="auto" w:fill="FFFFFF"/>
        <w:spacing w:before="0" w:beforeAutospacing="0" w:after="0" w:afterAutospacing="0"/>
      </w:pPr>
      <w:r>
        <w:rPr>
          <w:noProof/>
          <w:color w:val="000000"/>
          <w:bdr w:val="none" w:sz="0" w:space="0" w:color="auto" w:frame="1"/>
        </w:rPr>
        <w:drawing>
          <wp:inline distT="0" distB="0" distL="0" distR="0">
            <wp:extent cx="4572000" cy="2324735"/>
            <wp:effectExtent l="0" t="0" r="0" b="0"/>
            <wp:docPr id="3" name="Рисунок 3" descr="page2image21656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2image216563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35E" w:rsidRDefault="0049435E" w:rsidP="0049435E"/>
    <w:p w:rsidR="0049435E" w:rsidRDefault="0049435E" w:rsidP="0049435E">
      <w:r>
        <w:t>Вторая задача: Прине</w:t>
      </w:r>
      <w:r w:rsidR="00167150">
        <w:t>сти эту технологию в дома людей.</w:t>
      </w:r>
    </w:p>
    <w:p w:rsidR="0049435E" w:rsidRDefault="00167150" w:rsidP="0049435E">
      <w:r>
        <w:t>2012 год, первый сбор средств.</w:t>
      </w:r>
    </w:p>
    <w:p w:rsidR="00D16B5B" w:rsidRDefault="0049435E" w:rsidP="0049435E">
      <w:r>
        <w:t xml:space="preserve">К проекту </w:t>
      </w:r>
      <w:proofErr w:type="spellStart"/>
      <w:r>
        <w:t>Devialet</w:t>
      </w:r>
      <w:proofErr w:type="spellEnd"/>
      <w:r>
        <w:t xml:space="preserve"> присоединились такие известные предприниматели, как Бернар </w:t>
      </w:r>
      <w:proofErr w:type="spellStart"/>
      <w:r>
        <w:t>Арно</w:t>
      </w:r>
      <w:proofErr w:type="spellEnd"/>
      <w:r>
        <w:t xml:space="preserve"> (LVMH), Марк </w:t>
      </w:r>
      <w:proofErr w:type="spellStart"/>
      <w:r>
        <w:t>Симончини</w:t>
      </w:r>
      <w:proofErr w:type="spellEnd"/>
      <w:r>
        <w:t xml:space="preserve"> (</w:t>
      </w:r>
      <w:proofErr w:type="spellStart"/>
      <w:r>
        <w:t>Meetic</w:t>
      </w:r>
      <w:proofErr w:type="spellEnd"/>
      <w:r>
        <w:t xml:space="preserve">), </w:t>
      </w:r>
      <w:proofErr w:type="spellStart"/>
      <w:r>
        <w:t>Ксавье</w:t>
      </w:r>
      <w:proofErr w:type="spellEnd"/>
      <w:r>
        <w:t xml:space="preserve"> </w:t>
      </w:r>
      <w:proofErr w:type="spellStart"/>
      <w:r>
        <w:t>Ниль</w:t>
      </w:r>
      <w:proofErr w:type="spellEnd"/>
      <w:r>
        <w:t xml:space="preserve"> (</w:t>
      </w:r>
      <w:proofErr w:type="spellStart"/>
      <w:r>
        <w:t>Free</w:t>
      </w:r>
      <w:proofErr w:type="spellEnd"/>
      <w:r>
        <w:t xml:space="preserve">, </w:t>
      </w:r>
      <w:proofErr w:type="spellStart"/>
      <w:r>
        <w:t>интернет-провайдер</w:t>
      </w:r>
      <w:proofErr w:type="spellEnd"/>
      <w:r>
        <w:t xml:space="preserve">) и Жак-Антуан </w:t>
      </w:r>
      <w:proofErr w:type="spellStart"/>
      <w:r>
        <w:t>Гранжон</w:t>
      </w:r>
      <w:proofErr w:type="spellEnd"/>
      <w:r>
        <w:t xml:space="preserve"> (</w:t>
      </w:r>
      <w:proofErr w:type="spellStart"/>
      <w:r>
        <w:t>Vente</w:t>
      </w:r>
      <w:proofErr w:type="spellEnd"/>
      <w:r>
        <w:t xml:space="preserve"> </w:t>
      </w:r>
      <w:proofErr w:type="spellStart"/>
      <w:r>
        <w:t>Privée</w:t>
      </w:r>
      <w:proofErr w:type="spellEnd"/>
      <w:r>
        <w:t xml:space="preserve">). Этот сбор средств позволил </w:t>
      </w:r>
      <w:proofErr w:type="spellStart"/>
      <w:r>
        <w:t>Devialet</w:t>
      </w:r>
      <w:proofErr w:type="spellEnd"/>
      <w:r>
        <w:t xml:space="preserve"> нанять команду инженеров для разработки новой линейки: </w:t>
      </w:r>
      <w:proofErr w:type="spellStart"/>
      <w:r>
        <w:t>Phantom</w:t>
      </w:r>
      <w:proofErr w:type="spellEnd"/>
      <w:r>
        <w:t>.</w:t>
      </w:r>
    </w:p>
    <w:p w:rsidR="0049435E" w:rsidRDefault="0049435E" w:rsidP="0049435E">
      <w:pPr>
        <w:pStyle w:val="a5"/>
        <w:shd w:val="clear" w:color="auto" w:fill="FFFFFF"/>
        <w:spacing w:before="0" w:beforeAutospacing="0" w:after="0" w:afterAutospacing="0"/>
      </w:pPr>
      <w:r>
        <w:rPr>
          <w:noProof/>
          <w:color w:val="000000"/>
          <w:bdr w:val="none" w:sz="0" w:space="0" w:color="auto" w:frame="1"/>
        </w:rPr>
        <w:lastRenderedPageBreak/>
        <w:drawing>
          <wp:inline distT="0" distB="0" distL="0" distR="0">
            <wp:extent cx="4572000" cy="2562860"/>
            <wp:effectExtent l="0" t="0" r="0" b="8890"/>
            <wp:docPr id="4" name="Рисунок 4" descr="page2image21650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2image216503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CFC" w:rsidRDefault="00210CFC" w:rsidP="00210CFC">
      <w:r>
        <w:t xml:space="preserve">2015 год, запуск </w:t>
      </w:r>
      <w:proofErr w:type="spellStart"/>
      <w:r>
        <w:t>Phantom</w:t>
      </w:r>
      <w:proofErr w:type="spellEnd"/>
      <w:r>
        <w:t xml:space="preserve"> </w:t>
      </w:r>
    </w:p>
    <w:p w:rsidR="00210CFC" w:rsidRDefault="00210CFC" w:rsidP="00210CFC">
      <w:r>
        <w:t xml:space="preserve">Выпустив </w:t>
      </w:r>
      <w:proofErr w:type="spellStart"/>
      <w:r>
        <w:t>Phantom</w:t>
      </w:r>
      <w:proofErr w:type="spellEnd"/>
      <w:r>
        <w:t xml:space="preserve">, ориентированный на массовый рынок, компания </w:t>
      </w:r>
      <w:proofErr w:type="spellStart"/>
      <w:r>
        <w:t>Devialet</w:t>
      </w:r>
      <w:proofErr w:type="spellEnd"/>
      <w:r>
        <w:t xml:space="preserve"> установила новый стандарт в </w:t>
      </w:r>
      <w:proofErr w:type="spellStart"/>
      <w:r>
        <w:t>аудиоиндустрии</w:t>
      </w:r>
      <w:proofErr w:type="spellEnd"/>
      <w:r>
        <w:t xml:space="preserve">. Миниатюризация </w:t>
      </w:r>
      <w:proofErr w:type="spellStart"/>
      <w:r>
        <w:t>Expert</w:t>
      </w:r>
      <w:proofErr w:type="spellEnd"/>
      <w:r>
        <w:t xml:space="preserve"> технологий позволила </w:t>
      </w:r>
      <w:proofErr w:type="spellStart"/>
      <w:r>
        <w:t>Phantom</w:t>
      </w:r>
      <w:proofErr w:type="spellEnd"/>
      <w:r>
        <w:t xml:space="preserve"> принести в дома людей высококлассные технологии. К декабрю того же года </w:t>
      </w:r>
      <w:proofErr w:type="spellStart"/>
      <w:r>
        <w:t>Phantom</w:t>
      </w:r>
      <w:proofErr w:type="spellEnd"/>
      <w:r>
        <w:t xml:space="preserve"> появился в магазинах </w:t>
      </w:r>
      <w:proofErr w:type="spellStart"/>
      <w:r>
        <w:t>Apple</w:t>
      </w:r>
      <w:proofErr w:type="spellEnd"/>
      <w:r>
        <w:t xml:space="preserve"> и более 1000 раз упоминался в прессе. </w:t>
      </w:r>
    </w:p>
    <w:p w:rsidR="0049435E" w:rsidRDefault="00210CFC" w:rsidP="00210CFC">
      <w:r>
        <w:t xml:space="preserve">Чтобы сделать </w:t>
      </w:r>
      <w:proofErr w:type="spellStart"/>
      <w:r>
        <w:t>Phantom</w:t>
      </w:r>
      <w:proofErr w:type="spellEnd"/>
      <w:r>
        <w:t xml:space="preserve"> доступным для покупателей, его продали в магазинах </w:t>
      </w:r>
      <w:proofErr w:type="spellStart"/>
      <w:r>
        <w:t>Apple</w:t>
      </w:r>
      <w:proofErr w:type="spellEnd"/>
      <w:r>
        <w:t>, а в прессе он появился более 1000 раз.</w:t>
      </w:r>
    </w:p>
    <w:p w:rsidR="00210CFC" w:rsidRDefault="00210CFC" w:rsidP="00210CFC">
      <w:r>
        <w:rPr>
          <w:noProof/>
          <w:color w:val="000000"/>
          <w:bdr w:val="none" w:sz="0" w:space="0" w:color="auto" w:frame="1"/>
          <w:lang w:eastAsia="ru-RU"/>
        </w:rPr>
        <w:drawing>
          <wp:inline distT="0" distB="0" distL="0" distR="0">
            <wp:extent cx="4488180" cy="2363470"/>
            <wp:effectExtent l="0" t="0" r="0" b="0"/>
            <wp:docPr id="5" name="Рисунок 5" descr="page3image21650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3image2165096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CFC" w:rsidRDefault="00210CFC" w:rsidP="00210CFC">
      <w:r>
        <w:t xml:space="preserve">Третья миссия: Донести технологии </w:t>
      </w:r>
      <w:proofErr w:type="spellStart"/>
      <w:r>
        <w:t>Devialet</w:t>
      </w:r>
      <w:proofErr w:type="spellEnd"/>
      <w:r>
        <w:t xml:space="preserve"> до каждого человека в мире</w:t>
      </w:r>
      <w:r w:rsidR="00167150">
        <w:t>.</w:t>
      </w:r>
      <w:r>
        <w:t xml:space="preserve"> </w:t>
      </w:r>
    </w:p>
    <w:p w:rsidR="00210CFC" w:rsidRDefault="00167150" w:rsidP="00210CFC">
      <w:r>
        <w:t>2016, последние привлечения средств.</w:t>
      </w:r>
    </w:p>
    <w:p w:rsidR="00210CFC" w:rsidRDefault="00210CFC" w:rsidP="00210CFC">
      <w:r>
        <w:t xml:space="preserve">Компания </w:t>
      </w:r>
      <w:proofErr w:type="spellStart"/>
      <w:r>
        <w:t>Devialet</w:t>
      </w:r>
      <w:proofErr w:type="spellEnd"/>
      <w:r>
        <w:t xml:space="preserve"> привлекла 100 миллионов евро от известных предпринимателей, желающих инвестировать в технологии завтрашнего дня. Их значительный вклад помог расширить бизнес на рынках США и Азии и привнести инновации </w:t>
      </w:r>
      <w:proofErr w:type="spellStart"/>
      <w:r>
        <w:t>Devialet</w:t>
      </w:r>
      <w:proofErr w:type="spellEnd"/>
      <w:r>
        <w:t xml:space="preserve"> в автомобили, телевизоры и подключаемые объекты с помощью трех основных технологий: </w:t>
      </w:r>
    </w:p>
    <w:p w:rsidR="00D16B5B" w:rsidRDefault="00210CFC" w:rsidP="00210CFC">
      <w:proofErr w:type="spellStart"/>
      <w:r>
        <w:t>Soundbox</w:t>
      </w:r>
      <w:proofErr w:type="spellEnd"/>
      <w:r>
        <w:t xml:space="preserve">, звуковая система под совместным брендом </w:t>
      </w:r>
      <w:proofErr w:type="spellStart"/>
      <w:r>
        <w:t>Sky</w:t>
      </w:r>
      <w:proofErr w:type="spellEnd"/>
      <w:r>
        <w:t xml:space="preserve"> | </w:t>
      </w:r>
      <w:proofErr w:type="spellStart"/>
      <w:r>
        <w:t>Devialet</w:t>
      </w:r>
      <w:proofErr w:type="spellEnd"/>
      <w:r>
        <w:t>, наш первый лицензионный проект</w:t>
      </w:r>
      <w:r w:rsidR="00167150">
        <w:t>.</w:t>
      </w:r>
    </w:p>
    <w:p w:rsidR="00210CFC" w:rsidRDefault="00210CFC" w:rsidP="00210CFC">
      <w:pPr>
        <w:pStyle w:val="a5"/>
        <w:shd w:val="clear" w:color="auto" w:fill="FFFFFF"/>
        <w:spacing w:before="0" w:beforeAutospacing="0" w:after="0" w:afterAutospacing="0"/>
      </w:pPr>
      <w:r>
        <w:rPr>
          <w:noProof/>
          <w:color w:val="000000"/>
          <w:bdr w:val="none" w:sz="0" w:space="0" w:color="auto" w:frame="1"/>
        </w:rPr>
        <w:lastRenderedPageBreak/>
        <w:drawing>
          <wp:inline distT="0" distB="0" distL="0" distR="0">
            <wp:extent cx="2717165" cy="656590"/>
            <wp:effectExtent l="0" t="0" r="6985" b="0"/>
            <wp:docPr id="8" name="Рисунок 8" descr="page3image21658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ge3image2165886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bdr w:val="none" w:sz="0" w:space="0" w:color="auto" w:frame="1"/>
        </w:rPr>
        <w:drawing>
          <wp:inline distT="0" distB="0" distL="0" distR="0">
            <wp:extent cx="4572000" cy="2562860"/>
            <wp:effectExtent l="0" t="0" r="0" b="8890"/>
            <wp:docPr id="7" name="Рисунок 7" descr="page3image21656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ge3image2165616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CFC" w:rsidRDefault="00210CFC" w:rsidP="00210CFC">
      <w:r>
        <w:t xml:space="preserve">2018 год, приход Франка </w:t>
      </w:r>
      <w:proofErr w:type="spellStart"/>
      <w:r w:rsidR="00167150">
        <w:t>Лебушара</w:t>
      </w:r>
      <w:proofErr w:type="spellEnd"/>
      <w:r w:rsidR="00167150">
        <w:t>.</w:t>
      </w:r>
    </w:p>
    <w:p w:rsidR="00210CFC" w:rsidRDefault="00210CFC" w:rsidP="00210CFC">
      <w:r>
        <w:t xml:space="preserve">Под руководством Франка компания </w:t>
      </w:r>
      <w:proofErr w:type="spellStart"/>
      <w:r>
        <w:t>Devialet</w:t>
      </w:r>
      <w:proofErr w:type="spellEnd"/>
      <w:r>
        <w:t xml:space="preserve"> намерена ускорить свой рост. Уже запланированы новые инновационные продукты и новые офисы по всему миру. Компания </w:t>
      </w:r>
      <w:proofErr w:type="spellStart"/>
      <w:r>
        <w:t>Devialet</w:t>
      </w:r>
      <w:proofErr w:type="spellEnd"/>
      <w:r>
        <w:t xml:space="preserve"> успешно привлекла средства от своих исторических инвесторов и приняла в свой капитал EIB.</w:t>
      </w:r>
    </w:p>
    <w:p w:rsidR="00210CFC" w:rsidRDefault="00210CFC" w:rsidP="00210CFC">
      <w:r w:rsidRPr="00210CFC">
        <w:t xml:space="preserve">2018, </w:t>
      </w:r>
      <w:proofErr w:type="spellStart"/>
      <w:r w:rsidRPr="00210CFC">
        <w:t>Phantom</w:t>
      </w:r>
      <w:proofErr w:type="spellEnd"/>
      <w:r w:rsidRPr="00210CFC">
        <w:t xml:space="preserve"> </w:t>
      </w:r>
      <w:proofErr w:type="spellStart"/>
      <w:r w:rsidRPr="00210CFC">
        <w:t>Reactor</w:t>
      </w:r>
      <w:proofErr w:type="spellEnd"/>
      <w:r w:rsidR="00E977A4">
        <w:t>.</w:t>
      </w:r>
    </w:p>
    <w:p w:rsidR="00210CFC" w:rsidRDefault="00210CFC" w:rsidP="00210CFC">
      <w:pPr>
        <w:pStyle w:val="a5"/>
        <w:shd w:val="clear" w:color="auto" w:fill="FFFFFF"/>
        <w:spacing w:before="0" w:beforeAutospacing="0" w:after="0" w:afterAutospacing="0"/>
      </w:pPr>
      <w:r>
        <w:rPr>
          <w:noProof/>
          <w:color w:val="000000"/>
          <w:bdr w:val="none" w:sz="0" w:space="0" w:color="auto" w:frame="1"/>
        </w:rPr>
        <w:drawing>
          <wp:inline distT="0" distB="0" distL="0" distR="0">
            <wp:extent cx="3580130" cy="3580130"/>
            <wp:effectExtent l="0" t="0" r="0" b="0"/>
            <wp:docPr id="9" name="Рисунок 9" descr="page4image21567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age4image2156737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130" cy="358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CFC" w:rsidRDefault="00210CFC" w:rsidP="00210CFC">
      <w:r w:rsidRPr="00210CFC">
        <w:t xml:space="preserve">Выпустив </w:t>
      </w:r>
      <w:proofErr w:type="spellStart"/>
      <w:r w:rsidRPr="00210CFC">
        <w:t>Phantom</w:t>
      </w:r>
      <w:proofErr w:type="spellEnd"/>
      <w:r w:rsidRPr="00210CFC">
        <w:t xml:space="preserve"> </w:t>
      </w:r>
      <w:proofErr w:type="spellStart"/>
      <w:r w:rsidRPr="00210CFC">
        <w:t>Reactor</w:t>
      </w:r>
      <w:proofErr w:type="spellEnd"/>
      <w:r w:rsidRPr="00210CFC">
        <w:t xml:space="preserve">, компания </w:t>
      </w:r>
      <w:proofErr w:type="spellStart"/>
      <w:r w:rsidRPr="00210CFC">
        <w:t>Devialet</w:t>
      </w:r>
      <w:proofErr w:type="spellEnd"/>
      <w:r w:rsidRPr="00210CFC">
        <w:t xml:space="preserve"> создала новую категорию беспроводных колонок. Преодолев рамки разумного, инженеры </w:t>
      </w:r>
      <w:proofErr w:type="spellStart"/>
      <w:r w:rsidRPr="00210CFC">
        <w:t>Devialet</w:t>
      </w:r>
      <w:proofErr w:type="spellEnd"/>
      <w:r w:rsidRPr="00210CFC">
        <w:t xml:space="preserve"> создали единственную </w:t>
      </w:r>
      <w:proofErr w:type="spellStart"/>
      <w:r w:rsidRPr="00210CFC">
        <w:t>ультракомпактную</w:t>
      </w:r>
      <w:proofErr w:type="spellEnd"/>
      <w:r w:rsidRPr="00210CFC">
        <w:t xml:space="preserve"> домашнюю акустическую систему, способную обеспечить высокую точность воспроизведения и физическое воздействие, на какой бы громкости вы ни слушали. В четыре раза компактнее </w:t>
      </w:r>
      <w:proofErr w:type="spellStart"/>
      <w:r w:rsidRPr="00210CFC">
        <w:lastRenderedPageBreak/>
        <w:t>Phantom</w:t>
      </w:r>
      <w:proofErr w:type="spellEnd"/>
      <w:r w:rsidRPr="00210CFC">
        <w:t xml:space="preserve"> (теперь он называется </w:t>
      </w:r>
      <w:proofErr w:type="spellStart"/>
      <w:r w:rsidRPr="00210CFC">
        <w:t>Phantom</w:t>
      </w:r>
      <w:proofErr w:type="spellEnd"/>
      <w:r w:rsidRPr="00210CFC">
        <w:t xml:space="preserve"> I), более приспособлен к жилой комнате по мощности и стоит дешевле: </w:t>
      </w:r>
      <w:proofErr w:type="spellStart"/>
      <w:r w:rsidRPr="00210CFC">
        <w:t>Devialet</w:t>
      </w:r>
      <w:proofErr w:type="spellEnd"/>
      <w:r w:rsidRPr="00210CFC">
        <w:t xml:space="preserve"> впервые достигла отметки в 1000 евро.</w:t>
      </w:r>
    </w:p>
    <w:p w:rsidR="00210CFC" w:rsidRDefault="00210CFC" w:rsidP="00210CFC">
      <w:r w:rsidRPr="00210CFC">
        <w:t xml:space="preserve">2019, </w:t>
      </w:r>
      <w:proofErr w:type="spellStart"/>
      <w:r w:rsidRPr="00210CFC">
        <w:t>Phantom</w:t>
      </w:r>
      <w:proofErr w:type="spellEnd"/>
      <w:r w:rsidRPr="00210CFC">
        <w:t xml:space="preserve"> </w:t>
      </w:r>
      <w:proofErr w:type="spellStart"/>
      <w:r w:rsidRPr="00210CFC">
        <w:t>Reactor</w:t>
      </w:r>
      <w:proofErr w:type="spellEnd"/>
      <w:r w:rsidRPr="00210CFC">
        <w:t xml:space="preserve"> - </w:t>
      </w:r>
      <w:proofErr w:type="spellStart"/>
      <w:r w:rsidRPr="00210CFC">
        <w:t>Matte</w:t>
      </w:r>
      <w:proofErr w:type="spellEnd"/>
      <w:r w:rsidRPr="00210CFC">
        <w:t xml:space="preserve"> </w:t>
      </w:r>
      <w:proofErr w:type="spellStart"/>
      <w:r w:rsidRPr="00210CFC">
        <w:t>Black</w:t>
      </w:r>
      <w:proofErr w:type="spellEnd"/>
    </w:p>
    <w:p w:rsidR="00210CFC" w:rsidRDefault="00210CFC" w:rsidP="00210CFC">
      <w:pPr>
        <w:pStyle w:val="a5"/>
        <w:shd w:val="clear" w:color="auto" w:fill="FFFFFF"/>
        <w:spacing w:before="0" w:beforeAutospacing="0" w:after="0" w:afterAutospacing="0"/>
      </w:pPr>
      <w:r>
        <w:rPr>
          <w:noProof/>
          <w:color w:val="000000"/>
          <w:bdr w:val="none" w:sz="0" w:space="0" w:color="auto" w:frame="1"/>
        </w:rPr>
        <w:drawing>
          <wp:inline distT="0" distB="0" distL="0" distR="0">
            <wp:extent cx="2626995" cy="2626995"/>
            <wp:effectExtent l="0" t="0" r="0" b="0"/>
            <wp:docPr id="10" name="Рисунок 10" descr="page4image21576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age4image2157652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CFC" w:rsidRPr="00210CFC" w:rsidRDefault="00210CFC" w:rsidP="00210CFC">
      <w:r w:rsidRPr="00210CFC">
        <w:t xml:space="preserve">В октябре 2019 года </w:t>
      </w:r>
      <w:r w:rsidRPr="00210CFC">
        <w:rPr>
          <w:lang w:val="en-US"/>
        </w:rPr>
        <w:t>Phantom</w:t>
      </w:r>
      <w:r w:rsidRPr="00210CFC">
        <w:t xml:space="preserve"> </w:t>
      </w:r>
      <w:r w:rsidRPr="00210CFC">
        <w:rPr>
          <w:lang w:val="en-US"/>
        </w:rPr>
        <w:t>Reactor</w:t>
      </w:r>
      <w:r w:rsidRPr="00210CFC">
        <w:t xml:space="preserve"> выпускается в новом матовом черном корпусе. </w:t>
      </w:r>
    </w:p>
    <w:p w:rsidR="00210CFC" w:rsidRDefault="00210CFC" w:rsidP="00210CFC">
      <w:r w:rsidRPr="00210CFC">
        <w:t xml:space="preserve">2020 год, запуск </w:t>
      </w:r>
      <w:proofErr w:type="spellStart"/>
      <w:r w:rsidRPr="00210CFC">
        <w:rPr>
          <w:lang w:val="en-US"/>
        </w:rPr>
        <w:t>Devialet</w:t>
      </w:r>
      <w:proofErr w:type="spellEnd"/>
      <w:r w:rsidRPr="00210CFC">
        <w:t xml:space="preserve"> </w:t>
      </w:r>
      <w:r w:rsidRPr="00210CFC">
        <w:rPr>
          <w:lang w:val="en-US"/>
        </w:rPr>
        <w:t>Gemini</w:t>
      </w:r>
      <w:r w:rsidRPr="00210CFC">
        <w:t xml:space="preserve"> - первых беспроводных наушников </w:t>
      </w:r>
      <w:proofErr w:type="spellStart"/>
      <w:r w:rsidRPr="00210CFC">
        <w:rPr>
          <w:lang w:val="en-US"/>
        </w:rPr>
        <w:t>Devialet</w:t>
      </w:r>
      <w:proofErr w:type="spellEnd"/>
    </w:p>
    <w:p w:rsidR="00210CFC" w:rsidRDefault="00210CFC" w:rsidP="00210CFC">
      <w:pPr>
        <w:pStyle w:val="a5"/>
        <w:shd w:val="clear" w:color="auto" w:fill="FFFFFF"/>
        <w:spacing w:before="0" w:beforeAutospacing="0" w:after="0" w:afterAutospacing="0"/>
      </w:pPr>
      <w:r>
        <w:rPr>
          <w:noProof/>
          <w:color w:val="000000"/>
          <w:bdr w:val="none" w:sz="0" w:space="0" w:color="auto" w:frame="1"/>
        </w:rPr>
        <w:drawing>
          <wp:inline distT="0" distB="0" distL="0" distR="0">
            <wp:extent cx="1945005" cy="1945005"/>
            <wp:effectExtent l="0" t="0" r="0" b="0"/>
            <wp:docPr id="11" name="Рисунок 11" descr="page5image21900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age5image2190067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CFC" w:rsidRDefault="00210CFC" w:rsidP="00210CFC">
      <w:proofErr w:type="gramStart"/>
      <w:r w:rsidRPr="00210CFC">
        <w:t>Звук - это музыка, которую мы любим, шум, от которого мы хотим избавиться, и голоса, которые мы не хотим игнорировать.</w:t>
      </w:r>
      <w:proofErr w:type="gramEnd"/>
      <w:r w:rsidRPr="00210CFC">
        <w:t xml:space="preserve"> Представляем беспроводные наушники </w:t>
      </w:r>
      <w:proofErr w:type="spellStart"/>
      <w:r w:rsidRPr="00210CFC">
        <w:rPr>
          <w:lang w:val="en-US"/>
        </w:rPr>
        <w:t>Devialet</w:t>
      </w:r>
      <w:proofErr w:type="spellEnd"/>
      <w:r w:rsidRPr="00210CFC">
        <w:t xml:space="preserve"> </w:t>
      </w:r>
      <w:r w:rsidRPr="00210CFC">
        <w:rPr>
          <w:lang w:val="en-US"/>
        </w:rPr>
        <w:t>Gemini</w:t>
      </w:r>
      <w:r w:rsidRPr="00210CFC">
        <w:t xml:space="preserve"> </w:t>
      </w:r>
      <w:r w:rsidRPr="00210CFC">
        <w:rPr>
          <w:lang w:val="en-US"/>
        </w:rPr>
        <w:t>True</w:t>
      </w:r>
      <w:r w:rsidRPr="00210CFC">
        <w:t xml:space="preserve"> </w:t>
      </w:r>
      <w:r w:rsidRPr="00210CFC">
        <w:rPr>
          <w:lang w:val="en-US"/>
        </w:rPr>
        <w:t>Wireless</w:t>
      </w:r>
      <w:r w:rsidRPr="00210CFC">
        <w:t xml:space="preserve">: лучший звук во всех его проявлениях. Пятнадцать лет исследований и разработок в области акустики воплотились в портативном дизайне, чтобы каждый мог наслаждаться </w:t>
      </w:r>
      <w:proofErr w:type="spellStart"/>
      <w:r w:rsidRPr="00210CFC">
        <w:rPr>
          <w:lang w:val="en-US"/>
        </w:rPr>
        <w:t>Devialet</w:t>
      </w:r>
      <w:proofErr w:type="spellEnd"/>
      <w:r w:rsidRPr="00210CFC">
        <w:t>.</w:t>
      </w:r>
    </w:p>
    <w:p w:rsidR="00623951" w:rsidRDefault="00623951" w:rsidP="00623951">
      <w:r>
        <w:t xml:space="preserve">2021 год, обновление линейки </w:t>
      </w:r>
      <w:proofErr w:type="spellStart"/>
      <w:r>
        <w:t>Phantom</w:t>
      </w:r>
      <w:proofErr w:type="spellEnd"/>
      <w:r>
        <w:t xml:space="preserve"> - </w:t>
      </w:r>
      <w:proofErr w:type="spellStart"/>
      <w:r>
        <w:t>Phantom</w:t>
      </w:r>
      <w:proofErr w:type="spellEnd"/>
      <w:r>
        <w:t xml:space="preserve"> I и II </w:t>
      </w:r>
    </w:p>
    <w:p w:rsidR="00623951" w:rsidRDefault="00623951" w:rsidP="00623951">
      <w:proofErr w:type="spellStart"/>
      <w:r>
        <w:t>Phantom</w:t>
      </w:r>
      <w:proofErr w:type="spellEnd"/>
      <w:r>
        <w:t xml:space="preserve"> воплощает в себе идею компании </w:t>
      </w:r>
      <w:proofErr w:type="spellStart"/>
      <w:r>
        <w:t>Devialet</w:t>
      </w:r>
      <w:proofErr w:type="spellEnd"/>
      <w:r>
        <w:t xml:space="preserve"> о том, что звук должен занять достойное место в нашей жизни, обеспечивая слушателям по всему миру уникально сложные и трогательные впечатления от прослушивания. С момента своего появления </w:t>
      </w:r>
      <w:proofErr w:type="spellStart"/>
      <w:r>
        <w:t>Phantom</w:t>
      </w:r>
      <w:proofErr w:type="spellEnd"/>
      <w:r>
        <w:t xml:space="preserve"> произвели революцию в акустике и стали эталоном акустического совершенства. Сочетая ряд радикальных запатентованных технологий, </w:t>
      </w:r>
      <w:proofErr w:type="spellStart"/>
      <w:r>
        <w:t>Phantom</w:t>
      </w:r>
      <w:proofErr w:type="spellEnd"/>
      <w:r>
        <w:t xml:space="preserve"> постоянно превосходит ожидания на каждом этапе цепочки воспроизведения звука. </w:t>
      </w:r>
    </w:p>
    <w:p w:rsidR="00623951" w:rsidRDefault="00623951" w:rsidP="00623951">
      <w:r>
        <w:t xml:space="preserve">В 2021 году </w:t>
      </w:r>
      <w:proofErr w:type="spellStart"/>
      <w:r>
        <w:t>Phantom</w:t>
      </w:r>
      <w:proofErr w:type="spellEnd"/>
      <w:r>
        <w:t xml:space="preserve"> перешли на новую ступень развития, представив совершенно новую итерацию, в основе которой лежат три основных направления: пересмотренный пользовательский опыт, процессор нового поколения, а также современные номиналы и отделка. </w:t>
      </w:r>
      <w:proofErr w:type="spellStart"/>
      <w:r>
        <w:lastRenderedPageBreak/>
        <w:t>Phantom</w:t>
      </w:r>
      <w:proofErr w:type="spellEnd"/>
      <w:r>
        <w:t xml:space="preserve"> I теперь выпускается в превосходной матовой отделке, а названия "</w:t>
      </w:r>
      <w:proofErr w:type="spellStart"/>
      <w:r>
        <w:t>Premier</w:t>
      </w:r>
      <w:proofErr w:type="spellEnd"/>
      <w:r>
        <w:t>" и "</w:t>
      </w:r>
      <w:proofErr w:type="spellStart"/>
      <w:r>
        <w:t>Reactor</w:t>
      </w:r>
      <w:proofErr w:type="spellEnd"/>
      <w:r>
        <w:t xml:space="preserve">" исчезли, чтобы выделить </w:t>
      </w:r>
      <w:proofErr w:type="spellStart"/>
      <w:r>
        <w:t>Phantom</w:t>
      </w:r>
      <w:proofErr w:type="spellEnd"/>
      <w:r>
        <w:t xml:space="preserve"> и </w:t>
      </w:r>
      <w:proofErr w:type="spellStart"/>
      <w:r>
        <w:t>Devialet</w:t>
      </w:r>
      <w:proofErr w:type="spellEnd"/>
      <w:r>
        <w:t xml:space="preserve"> и объединить эти два продукта в одно семейство. </w:t>
      </w:r>
      <w:proofErr w:type="spellStart"/>
      <w:r>
        <w:t>Phantom</w:t>
      </w:r>
      <w:proofErr w:type="spellEnd"/>
      <w:r>
        <w:t xml:space="preserve"> </w:t>
      </w:r>
      <w:proofErr w:type="spellStart"/>
      <w:r>
        <w:t>Premier</w:t>
      </w:r>
      <w:proofErr w:type="spellEnd"/>
      <w:r>
        <w:t xml:space="preserve"> теперь называется </w:t>
      </w:r>
      <w:proofErr w:type="spellStart"/>
      <w:r>
        <w:t>Phantom</w:t>
      </w:r>
      <w:proofErr w:type="spellEnd"/>
      <w:r>
        <w:t xml:space="preserve"> I (произносится "один"), а </w:t>
      </w:r>
      <w:proofErr w:type="spellStart"/>
      <w:r>
        <w:t>Phantom</w:t>
      </w:r>
      <w:proofErr w:type="spellEnd"/>
      <w:r>
        <w:t xml:space="preserve"> </w:t>
      </w:r>
      <w:proofErr w:type="spellStart"/>
      <w:r>
        <w:t>Reactor</w:t>
      </w:r>
      <w:proofErr w:type="spellEnd"/>
      <w:r>
        <w:t xml:space="preserve"> становится </w:t>
      </w:r>
      <w:proofErr w:type="spellStart"/>
      <w:r>
        <w:t>Phantom</w:t>
      </w:r>
      <w:proofErr w:type="spellEnd"/>
      <w:r>
        <w:t xml:space="preserve"> II (произносится "два"). </w:t>
      </w:r>
    </w:p>
    <w:p w:rsidR="00623951" w:rsidRDefault="00623951" w:rsidP="00623951">
      <w:r>
        <w:t xml:space="preserve">Вы можете посетить веб-сайт </w:t>
      </w:r>
      <w:proofErr w:type="spellStart"/>
      <w:r>
        <w:t>Devialet</w:t>
      </w:r>
      <w:proofErr w:type="spellEnd"/>
      <w:r>
        <w:t xml:space="preserve"> здесь</w:t>
      </w:r>
    </w:p>
    <w:p w:rsidR="00623951" w:rsidRDefault="00623951" w:rsidP="00623951">
      <w:r w:rsidRPr="00623951">
        <w:t xml:space="preserve">2022 год, запуск </w:t>
      </w:r>
      <w:proofErr w:type="spellStart"/>
      <w:r w:rsidRPr="00623951">
        <w:t>Devialet</w:t>
      </w:r>
      <w:proofErr w:type="spellEnd"/>
      <w:r w:rsidRPr="00623951">
        <w:t xml:space="preserve"> </w:t>
      </w:r>
      <w:proofErr w:type="spellStart"/>
      <w:r w:rsidRPr="00623951">
        <w:t>Dione</w:t>
      </w:r>
      <w:proofErr w:type="spellEnd"/>
      <w:r w:rsidRPr="00623951">
        <w:t xml:space="preserve"> - </w:t>
      </w:r>
      <w:proofErr w:type="spellStart"/>
      <w:r w:rsidRPr="00623951">
        <w:t>Devialet</w:t>
      </w:r>
      <w:proofErr w:type="spellEnd"/>
      <w:r w:rsidRPr="00623951">
        <w:t xml:space="preserve"> выходит на рынок домашних кинотеатров</w:t>
      </w:r>
      <w:r w:rsidR="00E977A4">
        <w:t>.</w:t>
      </w:r>
      <w:bookmarkStart w:id="0" w:name="_GoBack"/>
      <w:bookmarkEnd w:id="0"/>
    </w:p>
    <w:p w:rsidR="00B620AE" w:rsidRDefault="00B620AE" w:rsidP="00623951">
      <w:r>
        <w:rPr>
          <w:noProof/>
          <w:color w:val="000000"/>
          <w:bdr w:val="none" w:sz="0" w:space="0" w:color="auto" w:frame="1"/>
          <w:lang w:eastAsia="ru-RU"/>
        </w:rPr>
        <w:drawing>
          <wp:inline distT="0" distB="0" distL="0" distR="0">
            <wp:extent cx="3496310" cy="2620645"/>
            <wp:effectExtent l="0" t="0" r="8890" b="8255"/>
            <wp:docPr id="12" name="Рисунок 12" descr="page5image21898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age5image2189817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31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0AE" w:rsidRDefault="00B620AE" w:rsidP="00B620AE">
      <w:pPr>
        <w:pStyle w:val="a5"/>
        <w:spacing w:before="0" w:beforeAutospacing="0" w:after="0" w:afterAutospacing="0"/>
      </w:pPr>
      <w:r>
        <w:rPr>
          <w:noProof/>
          <w:color w:val="000000"/>
          <w:bdr w:val="none" w:sz="0" w:space="0" w:color="auto" w:frame="1"/>
        </w:rPr>
        <w:drawing>
          <wp:inline distT="0" distB="0" distL="0" distR="0">
            <wp:extent cx="4572000" cy="2562860"/>
            <wp:effectExtent l="0" t="0" r="0" b="8890"/>
            <wp:docPr id="13" name="Рисунок 13" descr="page6image21905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age6image2190540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0AE" w:rsidRDefault="00B620AE" w:rsidP="00B620AE">
      <w:r>
        <w:t xml:space="preserve">DEVIALET DIONE - это акустическая разработка </w:t>
      </w:r>
      <w:proofErr w:type="spellStart"/>
      <w:r>
        <w:t>Devialet</w:t>
      </w:r>
      <w:proofErr w:type="spellEnd"/>
      <w:r>
        <w:t xml:space="preserve">, примененная в домашнем кино: высококлассный, универсальный </w:t>
      </w:r>
      <w:proofErr w:type="spellStart"/>
      <w:r>
        <w:t>саундбар</w:t>
      </w:r>
      <w:proofErr w:type="spellEnd"/>
      <w:r>
        <w:t xml:space="preserve"> </w:t>
      </w:r>
      <w:proofErr w:type="spellStart"/>
      <w:r>
        <w:t>Dolby</w:t>
      </w:r>
      <w:proofErr w:type="spellEnd"/>
      <w:r>
        <w:t xml:space="preserve"> </w:t>
      </w:r>
      <w:proofErr w:type="spellStart"/>
      <w:r>
        <w:t>Atmos</w:t>
      </w:r>
      <w:proofErr w:type="spellEnd"/>
      <w:r>
        <w:t xml:space="preserve">® 5.1.2, который делает более качественным любой контент на телевизоре. </w:t>
      </w:r>
    </w:p>
    <w:p w:rsidR="00B620AE" w:rsidRPr="00210CFC" w:rsidRDefault="00B620AE" w:rsidP="00B620AE">
      <w:r>
        <w:t xml:space="preserve">Семнадцать независимых динамиков высокого класса обеспечивают динамичные средние и кристально чистые высокие частоты, включая восемь встроенных сабвуферов с SAM®, которые воспроизводят </w:t>
      </w:r>
      <w:proofErr w:type="gramStart"/>
      <w:r>
        <w:t>глубокий</w:t>
      </w:r>
      <w:proofErr w:type="gramEnd"/>
      <w:r>
        <w:t xml:space="preserve"> </w:t>
      </w:r>
      <w:proofErr w:type="spellStart"/>
      <w:r>
        <w:t>инфрабас</w:t>
      </w:r>
      <w:proofErr w:type="spellEnd"/>
      <w:r>
        <w:t xml:space="preserve">, устраняя необходимость в дополнительном оборудовании или </w:t>
      </w:r>
      <w:proofErr w:type="spellStart"/>
      <w:r>
        <w:t>сателлитных</w:t>
      </w:r>
      <w:proofErr w:type="spellEnd"/>
      <w:r>
        <w:t xml:space="preserve"> колонках, что делает DEVIALET DIONE действительно универсальным </w:t>
      </w:r>
      <w:proofErr w:type="spellStart"/>
      <w:r>
        <w:t>саундбаром</w:t>
      </w:r>
      <w:proofErr w:type="spellEnd"/>
      <w:r>
        <w:t>.</w:t>
      </w:r>
    </w:p>
    <w:sectPr w:rsidR="00B620AE" w:rsidRPr="00210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5B"/>
    <w:rsid w:val="00167150"/>
    <w:rsid w:val="00210CFC"/>
    <w:rsid w:val="002740B2"/>
    <w:rsid w:val="002A5370"/>
    <w:rsid w:val="0049435E"/>
    <w:rsid w:val="00532083"/>
    <w:rsid w:val="00623951"/>
    <w:rsid w:val="008318A4"/>
    <w:rsid w:val="009B5EEE"/>
    <w:rsid w:val="00B54248"/>
    <w:rsid w:val="00B620AE"/>
    <w:rsid w:val="00BE193E"/>
    <w:rsid w:val="00D16B5B"/>
    <w:rsid w:val="00DF5DE9"/>
    <w:rsid w:val="00E7733A"/>
    <w:rsid w:val="00E977A4"/>
    <w:rsid w:val="00FE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6B5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94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6B5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94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3</cp:revision>
  <dcterms:created xsi:type="dcterms:W3CDTF">2023-12-21T09:31:00Z</dcterms:created>
  <dcterms:modified xsi:type="dcterms:W3CDTF">2023-12-22T11:01:00Z</dcterms:modified>
</cp:coreProperties>
</file>